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C1" w:rsidRPr="00396912" w:rsidRDefault="009021C1" w:rsidP="009021C1">
      <w:pPr>
        <w:jc w:val="center"/>
        <w:rPr>
          <w:rFonts w:ascii="Times New Roman" w:hAnsi="Times New Roman" w:cs="Times New Roman"/>
          <w:b/>
        </w:rPr>
      </w:pPr>
      <w:r w:rsidRPr="00396912">
        <w:rPr>
          <w:rFonts w:ascii="Times New Roman" w:hAnsi="Times New Roman" w:cs="Times New Roman"/>
          <w:b/>
        </w:rPr>
        <w:t>The Social Innovation+ Competition – “BE OPEN TO CHAlleNGE!” Open for Application</w:t>
      </w:r>
      <w:r w:rsidRPr="00396912">
        <w:rPr>
          <w:rFonts w:ascii="Times New Roman" w:hAnsi="Times New Roman" w:cs="Times New Roman" w:hint="eastAsia"/>
          <w:b/>
        </w:rPr>
        <w:t>!</w:t>
      </w:r>
    </w:p>
    <w:p w:rsidR="009021C1" w:rsidRDefault="009021C1">
      <w:pPr>
        <w:rPr>
          <w:rFonts w:ascii="Times New Roman" w:hAnsi="Times New Roman" w:cs="Times New Roman"/>
        </w:rPr>
      </w:pPr>
    </w:p>
    <w:p w:rsidR="0021284D" w:rsidRDefault="00212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Dear Students</w:t>
      </w:r>
      <w:r w:rsidR="00F8242C">
        <w:rPr>
          <w:rFonts w:ascii="Times New Roman" w:hAnsi="Times New Roman" w:cs="Times New Roman" w:hint="eastAsia"/>
        </w:rPr>
        <w:t>,</w:t>
      </w:r>
    </w:p>
    <w:p w:rsidR="001B3FEB" w:rsidRPr="00A54767" w:rsidRDefault="001B3FEB" w:rsidP="009021C1">
      <w:pPr>
        <w:jc w:val="center"/>
        <w:rPr>
          <w:rFonts w:ascii="Times New Roman" w:hAnsi="Times New Roman" w:cs="Times New Roman"/>
        </w:rPr>
      </w:pPr>
    </w:p>
    <w:p w:rsidR="001B3FEB" w:rsidRPr="00A54767" w:rsidRDefault="001B3FEB">
      <w:pPr>
        <w:rPr>
          <w:rFonts w:ascii="Times New Roman" w:hAnsi="Times New Roman" w:cs="Times New Roman"/>
        </w:rPr>
      </w:pPr>
      <w:r w:rsidRPr="00A54767">
        <w:rPr>
          <w:rFonts w:ascii="Times New Roman" w:hAnsi="Times New Roman" w:cs="Times New Roman"/>
        </w:rPr>
        <w:t xml:space="preserve">We are pleased to share with you that </w:t>
      </w:r>
      <w:r w:rsidRPr="003B4386">
        <w:rPr>
          <w:rFonts w:ascii="Times New Roman" w:hAnsi="Times New Roman" w:cs="Times New Roman"/>
          <w:b/>
          <w:i/>
        </w:rPr>
        <w:t>The Social Innovation+ Competition</w:t>
      </w:r>
      <w:r w:rsidR="00514BD0" w:rsidRPr="003B4386">
        <w:rPr>
          <w:rFonts w:ascii="Times New Roman" w:hAnsi="Times New Roman" w:cs="Times New Roman"/>
          <w:b/>
          <w:i/>
        </w:rPr>
        <w:t xml:space="preserve"> – “BE OPEN TO CHAlleNGE”</w:t>
      </w:r>
      <w:r w:rsidRPr="00A54767">
        <w:rPr>
          <w:rFonts w:ascii="Times New Roman" w:hAnsi="Times New Roman" w:cs="Times New Roman"/>
        </w:rPr>
        <w:t xml:space="preserve"> is now </w:t>
      </w:r>
      <w:r w:rsidR="008B7693">
        <w:rPr>
          <w:rFonts w:ascii="Times New Roman" w:hAnsi="Times New Roman" w:cs="Times New Roman" w:hint="eastAsia"/>
        </w:rPr>
        <w:t>OPEN</w:t>
      </w:r>
      <w:r w:rsidRPr="00A54767">
        <w:rPr>
          <w:rFonts w:ascii="Times New Roman" w:hAnsi="Times New Roman" w:cs="Times New Roman"/>
        </w:rPr>
        <w:t xml:space="preserve"> for application! Sponsored by Bank of China (Hong Ko</w:t>
      </w:r>
      <w:r w:rsidR="00483A89">
        <w:rPr>
          <w:rFonts w:ascii="Times New Roman" w:hAnsi="Times New Roman" w:cs="Times New Roman"/>
        </w:rPr>
        <w:t xml:space="preserve">ng) and Organized by Education </w:t>
      </w:r>
      <w:r w:rsidR="00483A89">
        <w:rPr>
          <w:rFonts w:ascii="Times New Roman" w:hAnsi="Times New Roman" w:cs="Times New Roman" w:hint="eastAsia"/>
        </w:rPr>
        <w:t>f</w:t>
      </w:r>
      <w:r w:rsidRPr="00A54767">
        <w:rPr>
          <w:rFonts w:ascii="Times New Roman" w:hAnsi="Times New Roman" w:cs="Times New Roman"/>
        </w:rPr>
        <w:t xml:space="preserve">or Good, it aims to unleash </w:t>
      </w:r>
      <w:r w:rsidR="0048532B">
        <w:rPr>
          <w:rFonts w:ascii="Times New Roman" w:hAnsi="Times New Roman" w:cs="Times New Roman" w:hint="eastAsia"/>
        </w:rPr>
        <w:t>your</w:t>
      </w:r>
      <w:r w:rsidRPr="00A54767">
        <w:rPr>
          <w:rFonts w:ascii="Times New Roman" w:hAnsi="Times New Roman" w:cs="Times New Roman"/>
        </w:rPr>
        <w:t xml:space="preserve"> creativity through solving</w:t>
      </w:r>
      <w:r w:rsidR="007A7CDD">
        <w:rPr>
          <w:rFonts w:ascii="Times New Roman" w:hAnsi="Times New Roman" w:cs="Times New Roman"/>
        </w:rPr>
        <w:t xml:space="preserve"> socio-economic problems with </w:t>
      </w:r>
      <w:r w:rsidRPr="00A54767">
        <w:rPr>
          <w:rFonts w:ascii="Times New Roman" w:hAnsi="Times New Roman" w:cs="Times New Roman"/>
        </w:rPr>
        <w:t>viable business model</w:t>
      </w:r>
      <w:r w:rsidR="007A7CDD">
        <w:rPr>
          <w:rFonts w:ascii="Times New Roman" w:hAnsi="Times New Roman" w:cs="Times New Roman" w:hint="eastAsia"/>
        </w:rPr>
        <w:t>s</w:t>
      </w:r>
      <w:r w:rsidRPr="00A54767">
        <w:rPr>
          <w:rFonts w:ascii="Times New Roman" w:hAnsi="Times New Roman" w:cs="Times New Roman"/>
        </w:rPr>
        <w:t>.</w:t>
      </w:r>
      <w:r w:rsidR="00A54767">
        <w:rPr>
          <w:rFonts w:ascii="Times New Roman" w:hAnsi="Times New Roman" w:cs="Times New Roman" w:hint="eastAsia"/>
        </w:rPr>
        <w:t xml:space="preserve"> Get your </w:t>
      </w:r>
      <w:r w:rsidR="00214FB2">
        <w:rPr>
          <w:rFonts w:ascii="Times New Roman" w:hAnsi="Times New Roman" w:cs="Times New Roman" w:hint="eastAsia"/>
        </w:rPr>
        <w:t xml:space="preserve">university </w:t>
      </w:r>
      <w:r w:rsidR="00A54767">
        <w:rPr>
          <w:rFonts w:ascii="Times New Roman" w:hAnsi="Times New Roman" w:cs="Times New Roman" w:hint="eastAsia"/>
        </w:rPr>
        <w:t>friends to join</w:t>
      </w:r>
      <w:r w:rsidR="00214FB2">
        <w:rPr>
          <w:rFonts w:ascii="Times New Roman" w:hAnsi="Times New Roman" w:cs="Times New Roman" w:hint="eastAsia"/>
        </w:rPr>
        <w:t xml:space="preserve"> as a team of 2-3</w:t>
      </w:r>
      <w:r w:rsidR="00A54767">
        <w:rPr>
          <w:rFonts w:ascii="Times New Roman" w:hAnsi="Times New Roman" w:cs="Times New Roman" w:hint="eastAsia"/>
        </w:rPr>
        <w:t xml:space="preserve"> now</w:t>
      </w:r>
      <w:r w:rsidR="007A7CDD">
        <w:rPr>
          <w:rFonts w:ascii="Times New Roman" w:hAnsi="Times New Roman" w:cs="Times New Roman" w:hint="eastAsia"/>
        </w:rPr>
        <w:t xml:space="preserve"> and</w:t>
      </w:r>
      <w:r w:rsidR="0048532B">
        <w:rPr>
          <w:rFonts w:ascii="Times New Roman" w:hAnsi="Times New Roman" w:cs="Times New Roman" w:hint="eastAsia"/>
        </w:rPr>
        <w:t xml:space="preserve"> inspire us with your ideas! Y</w:t>
      </w:r>
      <w:r w:rsidR="00A54767">
        <w:rPr>
          <w:rFonts w:ascii="Times New Roman" w:hAnsi="Times New Roman" w:cs="Times New Roman" w:hint="eastAsia"/>
        </w:rPr>
        <w:t xml:space="preserve">ou will </w:t>
      </w:r>
      <w:r w:rsidR="0021284D">
        <w:rPr>
          <w:rFonts w:ascii="Times New Roman" w:hAnsi="Times New Roman" w:cs="Times New Roman" w:hint="eastAsia"/>
        </w:rPr>
        <w:t>have the opportunity to win</w:t>
      </w:r>
      <w:r w:rsidR="00A54767">
        <w:rPr>
          <w:rFonts w:ascii="Times New Roman" w:hAnsi="Times New Roman" w:cs="Times New Roman" w:hint="eastAsia"/>
        </w:rPr>
        <w:t xml:space="preserve"> up to </w:t>
      </w:r>
      <w:r w:rsidR="008B7693">
        <w:rPr>
          <w:rFonts w:ascii="Times New Roman" w:hAnsi="Times New Roman" w:cs="Times New Roman" w:hint="eastAsia"/>
        </w:rPr>
        <w:t>HK</w:t>
      </w:r>
      <w:r w:rsidR="00A54767">
        <w:rPr>
          <w:rFonts w:ascii="Times New Roman" w:hAnsi="Times New Roman" w:cs="Times New Roman" w:hint="eastAsia"/>
        </w:rPr>
        <w:t xml:space="preserve">$30,000 and internship opportunities provided by </w:t>
      </w:r>
      <w:r w:rsidR="00F12F7F">
        <w:rPr>
          <w:rFonts w:ascii="Times New Roman" w:hAnsi="Times New Roman" w:cs="Times New Roman" w:hint="eastAsia"/>
        </w:rPr>
        <w:t xml:space="preserve">Bank of China (Hong Kong) Limited or other branches of </w:t>
      </w:r>
      <w:r w:rsidR="00A54767">
        <w:rPr>
          <w:rFonts w:ascii="Times New Roman" w:hAnsi="Times New Roman" w:cs="Times New Roman" w:hint="eastAsia"/>
        </w:rPr>
        <w:t>Bank of China</w:t>
      </w:r>
      <w:r w:rsidR="008B7693">
        <w:rPr>
          <w:rFonts w:ascii="Times New Roman" w:hAnsi="Times New Roman" w:cs="Times New Roman"/>
        </w:rPr>
        <w:t>’</w:t>
      </w:r>
      <w:r w:rsidR="008B7693">
        <w:rPr>
          <w:rFonts w:ascii="Times New Roman" w:hAnsi="Times New Roman" w:cs="Times New Roman" w:hint="eastAsia"/>
        </w:rPr>
        <w:t>s entities</w:t>
      </w:r>
      <w:r w:rsidR="00A54767">
        <w:rPr>
          <w:rFonts w:ascii="Times New Roman" w:hAnsi="Times New Roman" w:cs="Times New Roman" w:hint="eastAsia"/>
        </w:rPr>
        <w:t>!</w:t>
      </w:r>
    </w:p>
    <w:p w:rsidR="001B3FEB" w:rsidRPr="00F12F7F" w:rsidRDefault="001B3FEB">
      <w:pPr>
        <w:rPr>
          <w:rFonts w:ascii="Times New Roman" w:hAnsi="Times New Roman" w:cs="Times New Roman"/>
        </w:rPr>
      </w:pPr>
    </w:p>
    <w:p w:rsidR="00514BD0" w:rsidRPr="00396912" w:rsidRDefault="00514BD0">
      <w:pPr>
        <w:rPr>
          <w:rFonts w:ascii="Times New Roman" w:hAnsi="Times New Roman" w:cs="Times New Roman"/>
          <w:b/>
          <w:u w:val="single"/>
        </w:rPr>
      </w:pPr>
      <w:r w:rsidRPr="00396912">
        <w:rPr>
          <w:rFonts w:ascii="Times New Roman" w:hAnsi="Times New Roman" w:cs="Times New Roman"/>
          <w:b/>
          <w:u w:val="single"/>
        </w:rPr>
        <w:t>Award</w:t>
      </w:r>
      <w:r w:rsidR="008B7693" w:rsidRPr="00396912">
        <w:rPr>
          <w:rFonts w:ascii="Times New Roman" w:hAnsi="Times New Roman" w:cs="Times New Roman" w:hint="eastAsia"/>
          <w:b/>
          <w:u w:val="single"/>
        </w:rPr>
        <w:t>s &amp; Prizes</w:t>
      </w:r>
    </w:p>
    <w:p w:rsidR="00514BD0" w:rsidRPr="00A54767" w:rsidRDefault="008B7693" w:rsidP="00514BD0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HK</w:t>
      </w:r>
      <w:r w:rsidR="00514BD0" w:rsidRPr="00A54767">
        <w:rPr>
          <w:rFonts w:ascii="Times New Roman" w:hAnsi="Times New Roman" w:cs="Times New Roman"/>
        </w:rPr>
        <w:t xml:space="preserve">$30,000, $20,000 and $10,000 </w:t>
      </w:r>
      <w:r w:rsidR="000C3978">
        <w:rPr>
          <w:rFonts w:ascii="Times New Roman" w:hAnsi="Times New Roman" w:cs="Times New Roman" w:hint="eastAsia"/>
        </w:rPr>
        <w:t>to be shared by the winning</w:t>
      </w:r>
      <w:r w:rsidR="00514BD0" w:rsidRPr="00A54767">
        <w:rPr>
          <w:rFonts w:ascii="Times New Roman" w:hAnsi="Times New Roman" w:cs="Times New Roman"/>
        </w:rPr>
        <w:t xml:space="preserve"> team</w:t>
      </w:r>
      <w:r w:rsidR="000C3978">
        <w:rPr>
          <w:rFonts w:ascii="Times New Roman" w:hAnsi="Times New Roman" w:cs="Times New Roman" w:hint="eastAsia"/>
        </w:rPr>
        <w:t xml:space="preserve"> members</w:t>
      </w:r>
      <w:r w:rsidR="00514BD0" w:rsidRPr="00A54767">
        <w:rPr>
          <w:rFonts w:ascii="Times New Roman" w:hAnsi="Times New Roman" w:cs="Times New Roman"/>
        </w:rPr>
        <w:t xml:space="preserve"> </w:t>
      </w:r>
      <w:r w:rsidR="00483A89">
        <w:rPr>
          <w:rFonts w:ascii="Times New Roman" w:hAnsi="Times New Roman" w:cs="Times New Roman" w:hint="eastAsia"/>
        </w:rPr>
        <w:t xml:space="preserve">of </w:t>
      </w:r>
      <w:r w:rsidR="00514BD0" w:rsidRPr="00A54767">
        <w:rPr>
          <w:rFonts w:ascii="Times New Roman" w:hAnsi="Times New Roman" w:cs="Times New Roman"/>
        </w:rPr>
        <w:t>champion, first r</w:t>
      </w:r>
      <w:r w:rsidR="004D5AF0">
        <w:rPr>
          <w:rFonts w:ascii="Times New Roman" w:hAnsi="Times New Roman" w:cs="Times New Roman"/>
        </w:rPr>
        <w:t>unner-up, second runner-up</w:t>
      </w:r>
      <w:r w:rsidR="00514BD0" w:rsidRPr="00A54767">
        <w:rPr>
          <w:rFonts w:ascii="Times New Roman" w:hAnsi="Times New Roman" w:cs="Times New Roman"/>
        </w:rPr>
        <w:t xml:space="preserve"> respectively</w:t>
      </w:r>
      <w:r w:rsidR="00483A89">
        <w:rPr>
          <w:rFonts w:ascii="Times New Roman" w:hAnsi="Times New Roman" w:cs="Times New Roman"/>
        </w:rPr>
        <w:t xml:space="preserve">; </w:t>
      </w:r>
    </w:p>
    <w:p w:rsidR="00514BD0" w:rsidRDefault="00514BD0" w:rsidP="00514BD0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A54767">
        <w:rPr>
          <w:rFonts w:ascii="Times New Roman" w:hAnsi="Times New Roman" w:cs="Times New Roman"/>
        </w:rPr>
        <w:t xml:space="preserve">Paid internship opportunities in one of the subsidiaries or branches of Bank of China’s entities, including Hong </w:t>
      </w:r>
      <w:r w:rsidR="00396912">
        <w:rPr>
          <w:rFonts w:ascii="Times New Roman" w:hAnsi="Times New Roman" w:cs="Times New Roman"/>
        </w:rPr>
        <w:t>Kong, the Mainland of China, the ASEAN</w:t>
      </w:r>
      <w:r w:rsidRPr="00A54767">
        <w:rPr>
          <w:rFonts w:ascii="Times New Roman" w:hAnsi="Times New Roman" w:cs="Times New Roman"/>
        </w:rPr>
        <w:t xml:space="preserve"> branches</w:t>
      </w:r>
      <w:r w:rsidR="00F8242C">
        <w:rPr>
          <w:rFonts w:ascii="Times New Roman" w:hAnsi="Times New Roman" w:cs="Times New Roman" w:hint="eastAsia"/>
        </w:rPr>
        <w:t xml:space="preserve"> (in</w:t>
      </w:r>
      <w:r w:rsidR="00396912">
        <w:rPr>
          <w:rFonts w:ascii="Times New Roman" w:hAnsi="Times New Roman" w:cs="Times New Roman" w:hint="eastAsia"/>
        </w:rPr>
        <w:t xml:space="preserve">cluding Shanghai, Singapore, </w:t>
      </w:r>
      <w:r w:rsidR="00F8242C">
        <w:rPr>
          <w:rFonts w:ascii="Times New Roman" w:hAnsi="Times New Roman" w:cs="Times New Roman" w:hint="eastAsia"/>
        </w:rPr>
        <w:t>Vietnam</w:t>
      </w:r>
      <w:r w:rsidR="00396912">
        <w:rPr>
          <w:rFonts w:ascii="Times New Roman" w:hAnsi="Times New Roman" w:cs="Times New Roman" w:hint="eastAsia"/>
        </w:rPr>
        <w:t>, etc.</w:t>
      </w:r>
      <w:r w:rsidR="00F8242C">
        <w:rPr>
          <w:rFonts w:ascii="Times New Roman" w:hAnsi="Times New Roman" w:cs="Times New Roman" w:hint="eastAsia"/>
        </w:rPr>
        <w:t>)</w:t>
      </w:r>
      <w:r w:rsidRPr="00A54767">
        <w:rPr>
          <w:rFonts w:ascii="Times New Roman" w:hAnsi="Times New Roman" w:cs="Times New Roman"/>
        </w:rPr>
        <w:t>, subject to the issuance of valid work permit</w:t>
      </w:r>
      <w:r w:rsidR="00483A89">
        <w:rPr>
          <w:rFonts w:ascii="Times New Roman" w:hAnsi="Times New Roman" w:cs="Times New Roman" w:hint="eastAsia"/>
        </w:rPr>
        <w:t>; and</w:t>
      </w:r>
    </w:p>
    <w:p w:rsidR="00F8242C" w:rsidRPr="00F8242C" w:rsidRDefault="00F8242C" w:rsidP="00F8242C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Certificate of Appreciation for all Semi-Finalist Teams</w:t>
      </w:r>
      <w:r w:rsidR="00483A89">
        <w:rPr>
          <w:rFonts w:ascii="Times New Roman" w:hAnsi="Times New Roman" w:cs="Times New Roman" w:hint="eastAsia"/>
        </w:rPr>
        <w:t>.</w:t>
      </w:r>
    </w:p>
    <w:p w:rsidR="00514BD0" w:rsidRPr="00A54767" w:rsidRDefault="00514BD0">
      <w:pPr>
        <w:rPr>
          <w:rFonts w:ascii="Times New Roman" w:hAnsi="Times New Roman" w:cs="Times New Roman"/>
        </w:rPr>
      </w:pPr>
    </w:p>
    <w:p w:rsidR="00514BD0" w:rsidRPr="00396912" w:rsidRDefault="00514BD0">
      <w:pPr>
        <w:rPr>
          <w:rFonts w:ascii="Times New Roman" w:hAnsi="Times New Roman" w:cs="Times New Roman"/>
          <w:b/>
          <w:u w:val="single"/>
        </w:rPr>
      </w:pPr>
      <w:r w:rsidRPr="00396912">
        <w:rPr>
          <w:rFonts w:ascii="Times New Roman" w:hAnsi="Times New Roman" w:cs="Times New Roman"/>
          <w:b/>
          <w:u w:val="single"/>
        </w:rPr>
        <w:t>Eligibility</w:t>
      </w:r>
    </w:p>
    <w:p w:rsidR="00514BD0" w:rsidRPr="00A54767" w:rsidRDefault="00514BD0" w:rsidP="00514BD0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54767">
        <w:rPr>
          <w:rFonts w:ascii="Times New Roman" w:hAnsi="Times New Roman" w:cs="Times New Roman"/>
        </w:rPr>
        <w:t>Students receiving any tertiary education in Hong Kong, the Greater Bay Area and the ASEAN are welcome to join, regardless of their educational backgrounds</w:t>
      </w:r>
      <w:r w:rsidR="00483A89">
        <w:rPr>
          <w:rFonts w:ascii="Times New Roman" w:hAnsi="Times New Roman" w:cs="Times New Roman" w:hint="eastAsia"/>
        </w:rPr>
        <w:t>;</w:t>
      </w:r>
    </w:p>
    <w:p w:rsidR="00514BD0" w:rsidRPr="00A54767" w:rsidRDefault="00514BD0" w:rsidP="00514BD0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54767">
        <w:rPr>
          <w:rFonts w:ascii="Times New Roman" w:hAnsi="Times New Roman" w:cs="Times New Roman"/>
        </w:rPr>
        <w:t>Each team should consist of 2 to 3 members from tertiary education institutes</w:t>
      </w:r>
      <w:r w:rsidR="00483A89">
        <w:rPr>
          <w:rFonts w:ascii="Times New Roman" w:hAnsi="Times New Roman" w:cs="Times New Roman" w:hint="eastAsia"/>
        </w:rPr>
        <w:t>; and</w:t>
      </w:r>
    </w:p>
    <w:p w:rsidR="000C3978" w:rsidRDefault="00514BD0" w:rsidP="00214FB2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54767">
        <w:rPr>
          <w:rFonts w:ascii="Times New Roman" w:hAnsi="Times New Roman" w:cs="Times New Roman"/>
        </w:rPr>
        <w:t>Each participant can only be associated with one team</w:t>
      </w:r>
      <w:r w:rsidR="001B2CED">
        <w:rPr>
          <w:rFonts w:ascii="Times New Roman" w:hAnsi="Times New Roman" w:cs="Times New Roman" w:hint="eastAsia"/>
        </w:rPr>
        <w:t>.</w:t>
      </w:r>
    </w:p>
    <w:p w:rsidR="00214FB2" w:rsidRPr="0094396C" w:rsidRDefault="00214FB2" w:rsidP="00483A89">
      <w:pPr>
        <w:rPr>
          <w:rFonts w:ascii="Times New Roman" w:hAnsi="Times New Roman" w:cs="Times New Roman"/>
        </w:rPr>
      </w:pPr>
    </w:p>
    <w:p w:rsidR="00214FB2" w:rsidRPr="00396912" w:rsidRDefault="00214FB2" w:rsidP="00214FB2">
      <w:pPr>
        <w:rPr>
          <w:rFonts w:ascii="Times New Roman" w:hAnsi="Times New Roman" w:cs="Times New Roman"/>
          <w:b/>
          <w:u w:val="single"/>
        </w:rPr>
      </w:pPr>
      <w:r w:rsidRPr="00396912">
        <w:rPr>
          <w:rFonts w:ascii="Times New Roman" w:hAnsi="Times New Roman" w:cs="Times New Roman" w:hint="eastAsia"/>
          <w:b/>
          <w:u w:val="single"/>
        </w:rPr>
        <w:t xml:space="preserve">Application procedures and Event </w:t>
      </w:r>
      <w:r w:rsidR="004D5AF0" w:rsidRPr="00396912">
        <w:rPr>
          <w:rFonts w:ascii="Times New Roman" w:hAnsi="Times New Roman" w:cs="Times New Roman" w:hint="eastAsia"/>
          <w:b/>
          <w:u w:val="single"/>
        </w:rPr>
        <w:t>details</w:t>
      </w:r>
    </w:p>
    <w:p w:rsidR="00214FB2" w:rsidRPr="00A2253E" w:rsidRDefault="00214FB2" w:rsidP="00214FB2">
      <w:pPr>
        <w:pStyle w:val="a4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A54767">
        <w:rPr>
          <w:rFonts w:ascii="Times New Roman" w:hAnsi="Times New Roman" w:cs="Times New Roman"/>
        </w:rPr>
        <w:t>Submit the 1</w:t>
      </w:r>
      <w:r w:rsidRPr="00A54767">
        <w:rPr>
          <w:rFonts w:ascii="Times New Roman" w:hAnsi="Times New Roman" w:cs="Times New Roman"/>
          <w:vertAlign w:val="superscript"/>
        </w:rPr>
        <w:t>st</w:t>
      </w:r>
      <w:r w:rsidRPr="00A54767">
        <w:rPr>
          <w:rFonts w:ascii="Times New Roman" w:hAnsi="Times New Roman" w:cs="Times New Roman"/>
        </w:rPr>
        <w:t xml:space="preserve"> round application form</w:t>
      </w:r>
      <w:r>
        <w:rPr>
          <w:rFonts w:ascii="Times New Roman" w:hAnsi="Times New Roman" w:cs="Times New Roman" w:hint="eastAsia"/>
        </w:rPr>
        <w:t xml:space="preserve"> of 2-page executive summary</w:t>
      </w:r>
      <w:r w:rsidRPr="00A54767">
        <w:rPr>
          <w:rFonts w:ascii="Times New Roman" w:hAnsi="Times New Roman" w:cs="Times New Roman"/>
        </w:rPr>
        <w:t xml:space="preserve"> (downloadable via</w:t>
      </w:r>
      <w:r w:rsidRPr="00214FB2">
        <w:t xml:space="preserve"> </w:t>
      </w:r>
      <w:hyperlink r:id="rId8" w:history="1">
        <w:r w:rsidRPr="0035449F">
          <w:rPr>
            <w:rStyle w:val="a3"/>
            <w:rFonts w:ascii="Times New Roman" w:hAnsi="Times New Roman" w:cs="Times New Roman"/>
          </w:rPr>
          <w:t>https://www.socialinnovationplus.org/submission-guidelines</w:t>
        </w:r>
      </w:hyperlink>
      <w:r>
        <w:rPr>
          <w:rFonts w:ascii="Times New Roman" w:hAnsi="Times New Roman" w:cs="Times New Roman" w:hint="eastAsia"/>
        </w:rPr>
        <w:t>) by</w:t>
      </w:r>
      <w:r w:rsidRPr="00A54767">
        <w:rPr>
          <w:rFonts w:ascii="Times New Roman" w:hAnsi="Times New Roman" w:cs="Times New Roman"/>
        </w:rPr>
        <w:t xml:space="preserve"> emailing it to </w:t>
      </w:r>
      <w:hyperlink r:id="rId9" w:history="1">
        <w:r w:rsidRPr="00A54767">
          <w:rPr>
            <w:rStyle w:val="a3"/>
            <w:rFonts w:ascii="Times New Roman" w:hAnsi="Times New Roman" w:cs="Times New Roman"/>
          </w:rPr>
          <w:t>competition@socialinnovationplus.org</w:t>
        </w:r>
      </w:hyperlink>
      <w:r w:rsidRPr="00A54767">
        <w:rPr>
          <w:rFonts w:ascii="Times New Roman" w:hAnsi="Times New Roman" w:cs="Times New Roman"/>
        </w:rPr>
        <w:t xml:space="preserve"> </w:t>
      </w:r>
      <w:r w:rsidRPr="00A54767">
        <w:rPr>
          <w:rFonts w:ascii="Times New Roman" w:hAnsi="Times New Roman" w:cs="Times New Roman"/>
          <w:b/>
        </w:rPr>
        <w:t xml:space="preserve">before 5 March 2019 23:59 (GMT+8) </w:t>
      </w:r>
      <w:r w:rsidRPr="00A2253E">
        <w:rPr>
          <w:rFonts w:ascii="Times New Roman" w:hAnsi="Times New Roman" w:cs="Times New Roman"/>
        </w:rPr>
        <w:t>for submissions.</w:t>
      </w:r>
      <w:r w:rsidRPr="00A2253E">
        <w:rPr>
          <w:rFonts w:ascii="Times New Roman" w:hAnsi="Times New Roman" w:cs="Times New Roman" w:hint="eastAsia"/>
        </w:rPr>
        <w:t xml:space="preserve"> </w:t>
      </w:r>
    </w:p>
    <w:p w:rsidR="00214FB2" w:rsidRPr="0021284D" w:rsidRDefault="00214FB2" w:rsidP="00214FB2">
      <w:pPr>
        <w:pStyle w:val="a4"/>
        <w:numPr>
          <w:ilvl w:val="0"/>
          <w:numId w:val="4"/>
        </w:numPr>
        <w:ind w:left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</w:rPr>
        <w:t>Upon reviewing 1</w:t>
      </w:r>
      <w:r w:rsidRPr="006C0297">
        <w:rPr>
          <w:rFonts w:ascii="Times New Roman" w:hAnsi="Times New Roman" w:cs="Times New Roman" w:hint="eastAsia"/>
          <w:vertAlign w:val="superscript"/>
        </w:rPr>
        <w:t>st</w:t>
      </w:r>
      <w:r>
        <w:rPr>
          <w:rFonts w:ascii="Times New Roman" w:hAnsi="Times New Roman" w:cs="Times New Roman" w:hint="eastAsia"/>
        </w:rPr>
        <w:t xml:space="preserve"> round of applications, list of semi-final teams will be announced </w:t>
      </w:r>
      <w:r w:rsidRPr="00A2253E">
        <w:rPr>
          <w:rFonts w:ascii="Times New Roman" w:hAnsi="Times New Roman" w:cs="Times New Roman" w:hint="eastAsia"/>
          <w:b/>
        </w:rPr>
        <w:t>on 11 March 2019</w:t>
      </w:r>
      <w:r>
        <w:rPr>
          <w:rFonts w:ascii="Times New Roman" w:hAnsi="Times New Roman" w:cs="Times New Roman" w:hint="eastAsia"/>
        </w:rPr>
        <w:t xml:space="preserve">, successful applicants will be invited to submit a revised 2-page executive summary and a 12-slide PowerPoint </w:t>
      </w:r>
      <w:r w:rsidRPr="00A2253E">
        <w:rPr>
          <w:rFonts w:ascii="Times New Roman" w:hAnsi="Times New Roman" w:cs="Times New Roman" w:hint="eastAsia"/>
          <w:b/>
        </w:rPr>
        <w:t>before 24 March 2019 23:59 (GMT+8)</w:t>
      </w:r>
      <w:r>
        <w:rPr>
          <w:rFonts w:ascii="Times New Roman" w:hAnsi="Times New Roman" w:cs="Times New Roman" w:hint="eastAsia"/>
        </w:rPr>
        <w:t xml:space="preserve"> for submissions.</w:t>
      </w:r>
    </w:p>
    <w:p w:rsidR="00214FB2" w:rsidRDefault="00214FB2" w:rsidP="00214FB2">
      <w:pPr>
        <w:pStyle w:val="a4"/>
        <w:numPr>
          <w:ilvl w:val="0"/>
          <w:numId w:val="4"/>
        </w:numPr>
        <w:ind w:left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</w:rPr>
        <w:t xml:space="preserve">Results of final teams will be </w:t>
      </w:r>
      <w:r>
        <w:rPr>
          <w:rFonts w:ascii="Times New Roman" w:hAnsi="Times New Roman" w:cs="Times New Roman"/>
        </w:rPr>
        <w:t>announced</w:t>
      </w:r>
      <w:r>
        <w:rPr>
          <w:rFonts w:ascii="Times New Roman" w:hAnsi="Times New Roman" w:cs="Times New Roman" w:hint="eastAsia"/>
        </w:rPr>
        <w:t xml:space="preserve"> </w:t>
      </w:r>
      <w:r w:rsidRPr="0021284D">
        <w:rPr>
          <w:rFonts w:ascii="Times New Roman" w:hAnsi="Times New Roman" w:cs="Times New Roman" w:hint="eastAsia"/>
          <w:b/>
        </w:rPr>
        <w:t>on 31 March 2019</w:t>
      </w:r>
      <w:r>
        <w:rPr>
          <w:rFonts w:ascii="Times New Roman" w:hAnsi="Times New Roman" w:cs="Times New Roman" w:hint="eastAsia"/>
        </w:rPr>
        <w:t>, grand finalists will be sharing their ideas by doing a 10-minute oral presentation, followed by 10-minute Q&amp;A session by panel of judges</w:t>
      </w:r>
      <w:r w:rsidRPr="0021284D">
        <w:rPr>
          <w:rFonts w:ascii="Times New Roman" w:hAnsi="Times New Roman" w:cs="Times New Roman" w:hint="eastAsia"/>
          <w:b/>
        </w:rPr>
        <w:t xml:space="preserve"> on 9</w:t>
      </w:r>
      <w:r w:rsidRPr="0021284D">
        <w:rPr>
          <w:rFonts w:ascii="Times New Roman" w:hAnsi="Times New Roman" w:cs="Times New Roman" w:hint="eastAsia"/>
          <w:b/>
          <w:vertAlign w:val="superscript"/>
        </w:rPr>
        <w:t xml:space="preserve"> </w:t>
      </w:r>
      <w:r w:rsidRPr="0021284D">
        <w:rPr>
          <w:rFonts w:ascii="Times New Roman" w:hAnsi="Times New Roman" w:cs="Times New Roman" w:hint="eastAsia"/>
          <w:b/>
        </w:rPr>
        <w:t>April 2019</w:t>
      </w:r>
      <w:r>
        <w:rPr>
          <w:rFonts w:ascii="Times New Roman" w:hAnsi="Times New Roman" w:cs="Times New Roman" w:hint="eastAsia"/>
          <w:b/>
        </w:rPr>
        <w:t>*</w:t>
      </w:r>
      <w:r w:rsidRPr="0021284D">
        <w:rPr>
          <w:rFonts w:ascii="Times New Roman" w:hAnsi="Times New Roman" w:cs="Times New Roman" w:hint="eastAsia"/>
          <w:b/>
        </w:rPr>
        <w:t>.</w:t>
      </w:r>
    </w:p>
    <w:p w:rsidR="00214FB2" w:rsidRDefault="00214FB2" w:rsidP="00214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*</w:t>
      </w:r>
      <w:r>
        <w:rPr>
          <w:rFonts w:ascii="Times New Roman" w:hAnsi="Times New Roman" w:cs="Times New Roman" w:hint="eastAsia"/>
        </w:rPr>
        <w:t>Overseas finalists will not be required to attend the Final Round in person, but to join a real-time online video conference call to present on the date of the Final Round.</w:t>
      </w:r>
    </w:p>
    <w:p w:rsidR="0094396C" w:rsidRPr="00214FB2" w:rsidRDefault="0094396C" w:rsidP="0094396C">
      <w:pPr>
        <w:rPr>
          <w:rFonts w:ascii="Times New Roman" w:hAnsi="Times New Roman" w:cs="Times New Roman"/>
        </w:rPr>
      </w:pPr>
    </w:p>
    <w:p w:rsidR="0094396C" w:rsidRPr="00396912" w:rsidRDefault="0094396C" w:rsidP="0094396C">
      <w:pPr>
        <w:rPr>
          <w:rFonts w:ascii="Times New Roman" w:hAnsi="Times New Roman" w:cs="Times New Roman"/>
          <w:b/>
          <w:u w:val="single"/>
        </w:rPr>
      </w:pPr>
      <w:r w:rsidRPr="00396912">
        <w:rPr>
          <w:rFonts w:ascii="Times New Roman" w:hAnsi="Times New Roman" w:cs="Times New Roman" w:hint="eastAsia"/>
          <w:b/>
          <w:u w:val="single"/>
        </w:rPr>
        <w:t>I</w:t>
      </w:r>
      <w:r w:rsidRPr="00396912">
        <w:rPr>
          <w:rFonts w:ascii="Times New Roman" w:hAnsi="Times New Roman" w:cs="Times New Roman"/>
          <w:b/>
          <w:u w:val="single"/>
        </w:rPr>
        <w:t>m</w:t>
      </w:r>
      <w:r w:rsidRPr="00396912">
        <w:rPr>
          <w:rFonts w:ascii="Times New Roman" w:hAnsi="Times New Roman" w:cs="Times New Roman" w:hint="eastAsia"/>
          <w:b/>
          <w:u w:val="single"/>
        </w:rPr>
        <w:t>portant dates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5560"/>
      </w:tblGrid>
      <w:tr w:rsidR="0094396C" w:rsidTr="00D900AD">
        <w:trPr>
          <w:trHeight w:val="491"/>
        </w:trPr>
        <w:tc>
          <w:tcPr>
            <w:tcW w:w="8362" w:type="dxa"/>
            <w:gridSpan w:val="2"/>
            <w:vAlign w:val="center"/>
          </w:tcPr>
          <w:p w:rsidR="0094396C" w:rsidRPr="000C3978" w:rsidRDefault="0094396C" w:rsidP="00D900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978">
              <w:rPr>
                <w:rFonts w:ascii="Times New Roman" w:hAnsi="Times New Roman" w:cs="Times New Roman" w:hint="eastAsia"/>
                <w:b/>
              </w:rPr>
              <w:t>F</w:t>
            </w:r>
            <w:r>
              <w:rPr>
                <w:rFonts w:ascii="Times New Roman" w:hAnsi="Times New Roman" w:cs="Times New Roman" w:hint="eastAsia"/>
                <w:b/>
              </w:rPr>
              <w:t>irst R</w:t>
            </w:r>
            <w:r w:rsidRPr="000C3978">
              <w:rPr>
                <w:rFonts w:ascii="Times New Roman" w:hAnsi="Times New Roman" w:cs="Times New Roman" w:hint="eastAsia"/>
                <w:b/>
              </w:rPr>
              <w:t>ound</w:t>
            </w:r>
          </w:p>
        </w:tc>
      </w:tr>
      <w:tr w:rsidR="0094396C" w:rsidTr="00D900AD">
        <w:tc>
          <w:tcPr>
            <w:tcW w:w="2802" w:type="dxa"/>
          </w:tcPr>
          <w:p w:rsidR="0094396C" w:rsidRDefault="0094396C" w:rsidP="00D9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 March 2019, 23:59</w:t>
            </w:r>
          </w:p>
        </w:tc>
        <w:tc>
          <w:tcPr>
            <w:tcW w:w="5560" w:type="dxa"/>
          </w:tcPr>
          <w:p w:rsidR="0094396C" w:rsidRDefault="0094396C" w:rsidP="00D9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Submission of first round application</w:t>
            </w:r>
          </w:p>
          <w:p w:rsidR="0094396C" w:rsidRDefault="0094396C" w:rsidP="00D900AD">
            <w:pPr>
              <w:rPr>
                <w:rFonts w:ascii="Times New Roman" w:hAnsi="Times New Roman" w:cs="Times New Roman"/>
              </w:rPr>
            </w:pPr>
            <w:r w:rsidRPr="00483A89">
              <w:rPr>
                <w:rFonts w:ascii="Times New Roman" w:hAnsi="Times New Roman" w:cs="Times New Roman" w:hint="eastAsia"/>
                <w:color w:val="FF0000"/>
              </w:rPr>
              <w:t>(Deadline approaching</w:t>
            </w:r>
            <w:r>
              <w:rPr>
                <w:rFonts w:ascii="Times New Roman" w:hAnsi="Times New Roman" w:cs="Times New Roman" w:hint="eastAsia"/>
                <w:color w:val="FF0000"/>
              </w:rPr>
              <w:t>!</w:t>
            </w:r>
            <w:r w:rsidRPr="00483A89">
              <w:rPr>
                <w:rFonts w:ascii="Times New Roman" w:hAnsi="Times New Roman" w:cs="Times New Roman" w:hint="eastAsia"/>
                <w:color w:val="FF0000"/>
              </w:rPr>
              <w:t>)</w:t>
            </w:r>
          </w:p>
        </w:tc>
      </w:tr>
      <w:tr w:rsidR="0094396C" w:rsidTr="00D900AD">
        <w:tc>
          <w:tcPr>
            <w:tcW w:w="2802" w:type="dxa"/>
          </w:tcPr>
          <w:p w:rsidR="0094396C" w:rsidRDefault="0094396C" w:rsidP="00D9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 March 2019</w:t>
            </w:r>
          </w:p>
        </w:tc>
        <w:tc>
          <w:tcPr>
            <w:tcW w:w="5560" w:type="dxa"/>
          </w:tcPr>
          <w:p w:rsidR="0094396C" w:rsidRDefault="0094396C" w:rsidP="00D9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Announcement of semi-final teams</w:t>
            </w:r>
          </w:p>
        </w:tc>
      </w:tr>
      <w:tr w:rsidR="0094396C" w:rsidTr="00D900AD">
        <w:trPr>
          <w:trHeight w:val="523"/>
        </w:trPr>
        <w:tc>
          <w:tcPr>
            <w:tcW w:w="8362" w:type="dxa"/>
            <w:gridSpan w:val="2"/>
            <w:vAlign w:val="center"/>
          </w:tcPr>
          <w:p w:rsidR="0094396C" w:rsidRPr="000C3978" w:rsidRDefault="0094396C" w:rsidP="00D90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Semi-final R</w:t>
            </w:r>
            <w:r w:rsidRPr="000C3978">
              <w:rPr>
                <w:rFonts w:ascii="Times New Roman" w:hAnsi="Times New Roman" w:cs="Times New Roman" w:hint="eastAsia"/>
                <w:b/>
              </w:rPr>
              <w:t>ound</w:t>
            </w:r>
          </w:p>
        </w:tc>
      </w:tr>
      <w:tr w:rsidR="0094396C" w:rsidTr="00D900AD">
        <w:tc>
          <w:tcPr>
            <w:tcW w:w="2802" w:type="dxa"/>
          </w:tcPr>
          <w:p w:rsidR="0094396C" w:rsidRDefault="0094396C" w:rsidP="00D9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 March 2019, 23:59</w:t>
            </w:r>
          </w:p>
        </w:tc>
        <w:tc>
          <w:tcPr>
            <w:tcW w:w="5560" w:type="dxa"/>
          </w:tcPr>
          <w:p w:rsidR="0094396C" w:rsidRDefault="0094396C" w:rsidP="00D9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Submission of semi-final round proposals</w:t>
            </w:r>
          </w:p>
        </w:tc>
      </w:tr>
      <w:tr w:rsidR="0094396C" w:rsidTr="00D900AD">
        <w:tc>
          <w:tcPr>
            <w:tcW w:w="2802" w:type="dxa"/>
          </w:tcPr>
          <w:p w:rsidR="0094396C" w:rsidRDefault="0094396C" w:rsidP="00D9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 March 2019</w:t>
            </w:r>
          </w:p>
        </w:tc>
        <w:tc>
          <w:tcPr>
            <w:tcW w:w="5560" w:type="dxa"/>
          </w:tcPr>
          <w:p w:rsidR="0094396C" w:rsidRDefault="0094396C" w:rsidP="00D9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Announcement of final teams</w:t>
            </w:r>
          </w:p>
        </w:tc>
      </w:tr>
      <w:tr w:rsidR="0094396C" w:rsidTr="00D900AD">
        <w:trPr>
          <w:trHeight w:val="527"/>
        </w:trPr>
        <w:tc>
          <w:tcPr>
            <w:tcW w:w="8362" w:type="dxa"/>
            <w:gridSpan w:val="2"/>
            <w:vAlign w:val="center"/>
          </w:tcPr>
          <w:p w:rsidR="0094396C" w:rsidRPr="000C3978" w:rsidRDefault="0094396C" w:rsidP="00D90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Final R</w:t>
            </w:r>
            <w:r w:rsidRPr="000C3978">
              <w:rPr>
                <w:rFonts w:ascii="Times New Roman" w:hAnsi="Times New Roman" w:cs="Times New Roman" w:hint="eastAsia"/>
                <w:b/>
              </w:rPr>
              <w:t>ound</w:t>
            </w:r>
          </w:p>
        </w:tc>
      </w:tr>
      <w:tr w:rsidR="0094396C" w:rsidTr="00D900AD">
        <w:tc>
          <w:tcPr>
            <w:tcW w:w="2802" w:type="dxa"/>
          </w:tcPr>
          <w:p w:rsidR="0094396C" w:rsidRDefault="0094396C" w:rsidP="00D9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April 2019</w:t>
            </w:r>
          </w:p>
        </w:tc>
        <w:tc>
          <w:tcPr>
            <w:tcW w:w="5560" w:type="dxa"/>
          </w:tcPr>
          <w:p w:rsidR="0094396C" w:rsidRDefault="0094396C" w:rsidP="00D9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Final presentation and result </w:t>
            </w:r>
            <w:r>
              <w:rPr>
                <w:rFonts w:ascii="Times New Roman" w:hAnsi="Times New Roman" w:cs="Times New Roman"/>
              </w:rPr>
              <w:t>announcement</w:t>
            </w:r>
          </w:p>
        </w:tc>
      </w:tr>
      <w:tr w:rsidR="0094396C" w:rsidTr="00D900AD">
        <w:tc>
          <w:tcPr>
            <w:tcW w:w="2802" w:type="dxa"/>
          </w:tcPr>
          <w:p w:rsidR="0094396C" w:rsidRDefault="0094396C" w:rsidP="00D9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 April 2019</w:t>
            </w:r>
          </w:p>
        </w:tc>
        <w:tc>
          <w:tcPr>
            <w:tcW w:w="5560" w:type="dxa"/>
          </w:tcPr>
          <w:p w:rsidR="0094396C" w:rsidRDefault="0094396C" w:rsidP="00D9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Award presentation ceremony</w:t>
            </w:r>
          </w:p>
        </w:tc>
      </w:tr>
    </w:tbl>
    <w:p w:rsidR="0094396C" w:rsidRPr="00214FB2" w:rsidRDefault="0094396C">
      <w:pPr>
        <w:rPr>
          <w:rFonts w:ascii="Times New Roman" w:hAnsi="Times New Roman" w:cs="Times New Roman"/>
        </w:rPr>
      </w:pPr>
    </w:p>
    <w:p w:rsidR="00623410" w:rsidRDefault="00483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Please refer to the website for a</w:t>
      </w:r>
      <w:r w:rsidR="00623410">
        <w:rPr>
          <w:rFonts w:ascii="Times New Roman" w:hAnsi="Times New Roman" w:cs="Times New Roman" w:hint="eastAsia"/>
        </w:rPr>
        <w:t xml:space="preserve">dditional competition details on </w:t>
      </w:r>
      <w:hyperlink r:id="rId10" w:history="1">
        <w:r w:rsidR="00623410" w:rsidRPr="0035449F">
          <w:rPr>
            <w:rStyle w:val="a3"/>
            <w:rFonts w:ascii="Times New Roman" w:hAnsi="Times New Roman" w:cs="Times New Roman" w:hint="eastAsia"/>
          </w:rPr>
          <w:t>www.socialinnovationplus.org</w:t>
        </w:r>
      </w:hyperlink>
    </w:p>
    <w:p w:rsidR="00483A89" w:rsidRDefault="00483A89">
      <w:pPr>
        <w:rPr>
          <w:rFonts w:ascii="Times New Roman" w:hAnsi="Times New Roman" w:cs="Times New Roman"/>
        </w:rPr>
      </w:pPr>
    </w:p>
    <w:p w:rsidR="003A3FE7" w:rsidRDefault="006234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For your en</w:t>
      </w:r>
      <w:r>
        <w:rPr>
          <w:rFonts w:ascii="Times New Roman" w:hAnsi="Times New Roman" w:cs="Times New Roman"/>
        </w:rPr>
        <w:t>quir</w:t>
      </w: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>es</w:t>
      </w:r>
      <w:r w:rsidR="0048532B">
        <w:rPr>
          <w:rFonts w:ascii="Times New Roman" w:hAnsi="Times New Roman" w:cs="Times New Roman" w:hint="eastAsia"/>
        </w:rPr>
        <w:t>, please email to</w:t>
      </w:r>
      <w:r>
        <w:rPr>
          <w:rFonts w:ascii="Times New Roman" w:hAnsi="Times New Roman" w:cs="Times New Roman" w:hint="eastAsia"/>
        </w:rPr>
        <w:t xml:space="preserve"> </w:t>
      </w:r>
      <w:hyperlink r:id="rId11" w:history="1">
        <w:r w:rsidRPr="0035449F">
          <w:rPr>
            <w:rStyle w:val="a3"/>
            <w:rFonts w:ascii="Times New Roman" w:hAnsi="Times New Roman" w:cs="Times New Roman" w:hint="eastAsia"/>
          </w:rPr>
          <w:t>enquiry@socialinnovationplus.org</w:t>
        </w:r>
      </w:hyperlink>
      <w:r>
        <w:rPr>
          <w:rFonts w:ascii="Times New Roman" w:hAnsi="Times New Roman" w:cs="Times New Roman" w:hint="eastAsia"/>
        </w:rPr>
        <w:t>.</w:t>
      </w:r>
    </w:p>
    <w:p w:rsidR="003A3FE7" w:rsidRPr="003A3FE7" w:rsidRDefault="003A3FE7">
      <w:pPr>
        <w:rPr>
          <w:rFonts w:ascii="Times New Roman" w:hAnsi="Times New Roman" w:cs="Times New Roman"/>
        </w:rPr>
      </w:pPr>
    </w:p>
    <w:p w:rsidR="00213C9F" w:rsidRDefault="00213C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We look forward to seeing your application in this innovative competition</w:t>
      </w:r>
      <w:r w:rsidR="003A3FE7">
        <w:rPr>
          <w:rFonts w:ascii="Times New Roman" w:hAnsi="Times New Roman" w:cs="Times New Roman" w:hint="eastAsia"/>
        </w:rPr>
        <w:t xml:space="preserve"> and </w:t>
      </w:r>
      <w:r>
        <w:rPr>
          <w:rFonts w:ascii="Times New Roman" w:hAnsi="Times New Roman" w:cs="Times New Roman" w:hint="eastAsia"/>
        </w:rPr>
        <w:t>we wish you all the best of luck!</w:t>
      </w:r>
    </w:p>
    <w:p w:rsidR="0048532B" w:rsidRPr="00213C9F" w:rsidRDefault="0048532B">
      <w:pPr>
        <w:rPr>
          <w:rFonts w:ascii="Times New Roman" w:hAnsi="Times New Roman" w:cs="Times New Roman"/>
        </w:rPr>
      </w:pPr>
    </w:p>
    <w:p w:rsidR="0048532B" w:rsidRPr="00213C9F" w:rsidRDefault="0048532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8532B" w:rsidRPr="00213C9F" w:rsidSect="003969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A5" w:rsidRDefault="005A10A5" w:rsidP="00762700">
      <w:r>
        <w:separator/>
      </w:r>
    </w:p>
  </w:endnote>
  <w:endnote w:type="continuationSeparator" w:id="0">
    <w:p w:rsidR="005A10A5" w:rsidRDefault="005A10A5" w:rsidP="0076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A5" w:rsidRDefault="005A10A5" w:rsidP="00762700">
      <w:r>
        <w:separator/>
      </w:r>
    </w:p>
  </w:footnote>
  <w:footnote w:type="continuationSeparator" w:id="0">
    <w:p w:rsidR="005A10A5" w:rsidRDefault="005A10A5" w:rsidP="0076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634"/>
    <w:multiLevelType w:val="hybridMultilevel"/>
    <w:tmpl w:val="4B86A40C"/>
    <w:lvl w:ilvl="0" w:tplc="678E458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980A08"/>
    <w:multiLevelType w:val="hybridMultilevel"/>
    <w:tmpl w:val="86F6ED36"/>
    <w:lvl w:ilvl="0" w:tplc="1D4A04A4">
      <w:start w:val="2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7F528D7"/>
    <w:multiLevelType w:val="hybridMultilevel"/>
    <w:tmpl w:val="BAFE4E0E"/>
    <w:lvl w:ilvl="0" w:tplc="8F5E8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FE372F"/>
    <w:multiLevelType w:val="hybridMultilevel"/>
    <w:tmpl w:val="68365462"/>
    <w:lvl w:ilvl="0" w:tplc="30404C2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17E6C61"/>
    <w:multiLevelType w:val="hybridMultilevel"/>
    <w:tmpl w:val="D4C8BBF8"/>
    <w:lvl w:ilvl="0" w:tplc="AE6E3BFE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EB61814"/>
    <w:multiLevelType w:val="hybridMultilevel"/>
    <w:tmpl w:val="2C5290D0"/>
    <w:lvl w:ilvl="0" w:tplc="E88A8B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FAE3C9C"/>
    <w:multiLevelType w:val="hybridMultilevel"/>
    <w:tmpl w:val="8B7818A8"/>
    <w:lvl w:ilvl="0" w:tplc="E1261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DF85711"/>
    <w:multiLevelType w:val="hybridMultilevel"/>
    <w:tmpl w:val="29FADA14"/>
    <w:lvl w:ilvl="0" w:tplc="AE465714">
      <w:start w:val="2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EB"/>
    <w:rsid w:val="000C3978"/>
    <w:rsid w:val="001B2CED"/>
    <w:rsid w:val="001B3FEB"/>
    <w:rsid w:val="00206FD1"/>
    <w:rsid w:val="0021284D"/>
    <w:rsid w:val="00213C9F"/>
    <w:rsid w:val="00214FB2"/>
    <w:rsid w:val="00396912"/>
    <w:rsid w:val="003A3FE7"/>
    <w:rsid w:val="003B4386"/>
    <w:rsid w:val="00411A54"/>
    <w:rsid w:val="00483A89"/>
    <w:rsid w:val="0048532B"/>
    <w:rsid w:val="004D5AF0"/>
    <w:rsid w:val="00510866"/>
    <w:rsid w:val="00514BD0"/>
    <w:rsid w:val="005612BF"/>
    <w:rsid w:val="005A10A5"/>
    <w:rsid w:val="00623410"/>
    <w:rsid w:val="00627BB8"/>
    <w:rsid w:val="006B5E18"/>
    <w:rsid w:val="006C0297"/>
    <w:rsid w:val="00762700"/>
    <w:rsid w:val="007A7CDD"/>
    <w:rsid w:val="008211DD"/>
    <w:rsid w:val="008B7693"/>
    <w:rsid w:val="009021C1"/>
    <w:rsid w:val="00942A03"/>
    <w:rsid w:val="0094396C"/>
    <w:rsid w:val="00A2253E"/>
    <w:rsid w:val="00A54767"/>
    <w:rsid w:val="00D17C85"/>
    <w:rsid w:val="00F12F7F"/>
    <w:rsid w:val="00F8242C"/>
    <w:rsid w:val="00FD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F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4BD0"/>
    <w:pPr>
      <w:ind w:leftChars="200" w:left="480"/>
    </w:pPr>
  </w:style>
  <w:style w:type="table" w:styleId="a5">
    <w:name w:val="Table Grid"/>
    <w:basedOn w:val="a1"/>
    <w:uiPriority w:val="59"/>
    <w:rsid w:val="001B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4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14FB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62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6270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62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627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F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4BD0"/>
    <w:pPr>
      <w:ind w:leftChars="200" w:left="480"/>
    </w:pPr>
  </w:style>
  <w:style w:type="table" w:styleId="a5">
    <w:name w:val="Table Grid"/>
    <w:basedOn w:val="a1"/>
    <w:uiPriority w:val="59"/>
    <w:rsid w:val="001B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4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14FB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62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6270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62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627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alinnovationplus.org/submission-guidelin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nquiry@socialinnovationplu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cialinnovationplu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etition@socialinnovationplus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Company>Bank of China (Hong Kong) Limited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石依霖</dc:creator>
  <cp:lastModifiedBy>石依霖</cp:lastModifiedBy>
  <cp:revision>4</cp:revision>
  <dcterms:created xsi:type="dcterms:W3CDTF">2019-02-12T11:01:00Z</dcterms:created>
  <dcterms:modified xsi:type="dcterms:W3CDTF">2019-02-14T02:23:00Z</dcterms:modified>
</cp:coreProperties>
</file>